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rekonstravimas/_layouts/15/DocIdRedir.aspx?ID=PVIS-404251543-206</Url>
      <Description>PVIS-404251543-206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PVIS-404251543-206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E4CF01-3166-400D-913A-80596AF78CA9}"/>
</file>

<file path=customXml/itemProps3.xml><?xml version="1.0" encoding="utf-8"?>
<ds:datastoreItem xmlns:ds="http://schemas.openxmlformats.org/officeDocument/2006/customXml" ds:itemID="{545AFB39-FF68-451E-9014-21A7A316BEB3}"/>
</file>

<file path=customXml/itemProps4.xml><?xml version="1.0" encoding="utf-8"?>
<ds:datastoreItem xmlns:ds="http://schemas.openxmlformats.org/officeDocument/2006/customXml" ds:itemID="{FBBD0C6B-8F0B-48D5-A97F-D2F289D43658}"/>
</file>

<file path=customXml/itemProps5.xml><?xml version="1.0" encoding="utf-8"?>
<ds:datastoreItem xmlns:ds="http://schemas.openxmlformats.org/officeDocument/2006/customXml" ds:itemID="{F98AD6F1-3195-4DBD-9D48-2652468878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0x01010066872F3CC8F7D84995438B893169A080020086F3AC6206BEAE4F9799B690E2C936D7</vt:lpwstr>
  </property>
  <property fmtid="{D5CDD505-2E9C-101B-9397-08002B2CF9AE}" pid="4" name="_dlc_DocIdItemGuid">
    <vt:lpwstr>11556685-f2f6-47a8-8ca2-5e3b8cac4268</vt:lpwstr>
  </property>
</Properties>
</file>